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D3C0" w14:textId="24B2C0BF" w:rsidR="00FC23BF" w:rsidRPr="00AD770A" w:rsidRDefault="00AD770A" w:rsidP="007A0CBA">
      <w:pPr>
        <w:pStyle w:val="Sidhuvud"/>
        <w:tabs>
          <w:tab w:val="clear" w:pos="4153"/>
          <w:tab w:val="clear" w:pos="8306"/>
        </w:tabs>
        <w:spacing w:after="120"/>
        <w:ind w:left="-851" w:right="-43"/>
        <w:rPr>
          <w:rFonts w:ascii="Georgia" w:hAnsi="Georgia" w:cs="Arial"/>
          <w:b/>
          <w:szCs w:val="24"/>
        </w:rPr>
      </w:pP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 w:val="40"/>
          <w:szCs w:val="40"/>
        </w:rPr>
        <w:tab/>
      </w:r>
      <w:r>
        <w:rPr>
          <w:rFonts w:ascii="Georgia" w:hAnsi="Georgia" w:cs="Arial"/>
          <w:b/>
          <w:szCs w:val="24"/>
        </w:rPr>
        <w:t>1 j</w:t>
      </w:r>
      <w:r w:rsidR="002A2528">
        <w:rPr>
          <w:rFonts w:ascii="Georgia" w:hAnsi="Georgia" w:cs="Arial"/>
          <w:b/>
          <w:szCs w:val="24"/>
        </w:rPr>
        <w:t>uli</w:t>
      </w:r>
      <w:r>
        <w:rPr>
          <w:rFonts w:ascii="Georgia" w:hAnsi="Georgia" w:cs="Arial"/>
          <w:b/>
          <w:szCs w:val="24"/>
        </w:rPr>
        <w:t xml:space="preserve"> 2019</w:t>
      </w:r>
    </w:p>
    <w:p w14:paraId="57C52E29" w14:textId="77777777" w:rsidR="00600F2F" w:rsidRDefault="00600F2F" w:rsidP="007A0CBA">
      <w:pPr>
        <w:pStyle w:val="Sidhuvud"/>
        <w:tabs>
          <w:tab w:val="clear" w:pos="4153"/>
          <w:tab w:val="clear" w:pos="8306"/>
        </w:tabs>
        <w:spacing w:after="120"/>
        <w:ind w:left="-851" w:right="-43"/>
        <w:rPr>
          <w:rFonts w:ascii="Georgia" w:hAnsi="Georgia" w:cs="Arial"/>
          <w:b/>
          <w:sz w:val="36"/>
          <w:szCs w:val="36"/>
        </w:rPr>
      </w:pPr>
    </w:p>
    <w:p w14:paraId="4288CAB0" w14:textId="77777777" w:rsidR="001D0807" w:rsidRDefault="00FC23BF" w:rsidP="007A0CBA">
      <w:pPr>
        <w:pStyle w:val="Sidhuvud"/>
        <w:tabs>
          <w:tab w:val="clear" w:pos="4153"/>
          <w:tab w:val="clear" w:pos="8306"/>
        </w:tabs>
        <w:spacing w:after="120"/>
        <w:ind w:left="-851" w:right="-43"/>
        <w:rPr>
          <w:rFonts w:ascii="Georgia" w:hAnsi="Georgia" w:cs="Arial"/>
          <w:b/>
          <w:sz w:val="36"/>
          <w:szCs w:val="36"/>
        </w:rPr>
      </w:pPr>
      <w:r w:rsidRPr="00FC23BF">
        <w:rPr>
          <w:rFonts w:ascii="Georgia" w:hAnsi="Georgia" w:cs="Arial"/>
          <w:b/>
          <w:sz w:val="36"/>
          <w:szCs w:val="36"/>
        </w:rPr>
        <w:t xml:space="preserve">Viktig information till Dig som </w:t>
      </w:r>
      <w:r w:rsidR="0079262C">
        <w:rPr>
          <w:rFonts w:ascii="Georgia" w:hAnsi="Georgia" w:cs="Arial"/>
          <w:b/>
          <w:sz w:val="36"/>
          <w:szCs w:val="36"/>
        </w:rPr>
        <w:t xml:space="preserve">har </w:t>
      </w:r>
      <w:r w:rsidRPr="00FC23BF">
        <w:rPr>
          <w:rFonts w:ascii="Georgia" w:hAnsi="Georgia" w:cs="Arial"/>
          <w:b/>
          <w:sz w:val="36"/>
          <w:szCs w:val="36"/>
        </w:rPr>
        <w:t>trygghetslarm</w:t>
      </w:r>
    </w:p>
    <w:p w14:paraId="14D49C14" w14:textId="77777777" w:rsidR="00E10137" w:rsidRPr="00FC23BF" w:rsidRDefault="00E10137" w:rsidP="007A0CBA">
      <w:pPr>
        <w:pStyle w:val="Sidhuvud"/>
        <w:tabs>
          <w:tab w:val="clear" w:pos="4153"/>
          <w:tab w:val="clear" w:pos="8306"/>
        </w:tabs>
        <w:spacing w:after="120"/>
        <w:ind w:left="-851" w:right="-43"/>
        <w:rPr>
          <w:rFonts w:ascii="Georgia" w:hAnsi="Georgia" w:cs="Arial"/>
          <w:b/>
          <w:sz w:val="36"/>
          <w:szCs w:val="36"/>
        </w:rPr>
      </w:pPr>
    </w:p>
    <w:p w14:paraId="3B747273" w14:textId="5137E7C7" w:rsidR="00FC23BF" w:rsidRPr="00E10137" w:rsidRDefault="00E10137" w:rsidP="007A0CBA">
      <w:pPr>
        <w:pStyle w:val="Sidhuvud"/>
        <w:tabs>
          <w:tab w:val="clear" w:pos="4153"/>
          <w:tab w:val="clear" w:pos="8306"/>
        </w:tabs>
        <w:spacing w:after="120"/>
        <w:ind w:left="-851" w:right="-43"/>
        <w:rPr>
          <w:rFonts w:ascii="Georgia" w:hAnsi="Georgia" w:cs="Arial"/>
          <w:b/>
          <w:sz w:val="32"/>
          <w:szCs w:val="32"/>
        </w:rPr>
      </w:pPr>
      <w:r w:rsidRPr="00E10137">
        <w:rPr>
          <w:rFonts w:ascii="Georgia" w:hAnsi="Georgia" w:cs="Arial"/>
          <w:b/>
          <w:sz w:val="32"/>
          <w:szCs w:val="32"/>
        </w:rPr>
        <w:t>För att erhålla larm i Kitkiöjärviområdet förutsätter de</w:t>
      </w:r>
      <w:r>
        <w:rPr>
          <w:rFonts w:ascii="Georgia" w:hAnsi="Georgia" w:cs="Arial"/>
          <w:b/>
          <w:sz w:val="32"/>
          <w:szCs w:val="32"/>
        </w:rPr>
        <w:t xml:space="preserve">t </w:t>
      </w:r>
      <w:r w:rsidR="001D0E0C">
        <w:rPr>
          <w:rFonts w:ascii="Georgia" w:hAnsi="Georgia" w:cs="Arial"/>
          <w:b/>
          <w:sz w:val="32"/>
          <w:szCs w:val="32"/>
        </w:rPr>
        <w:t xml:space="preserve">i första hand </w:t>
      </w:r>
      <w:r>
        <w:rPr>
          <w:rFonts w:ascii="Georgia" w:hAnsi="Georgia" w:cs="Arial"/>
          <w:b/>
          <w:sz w:val="32"/>
          <w:szCs w:val="32"/>
        </w:rPr>
        <w:t>att</w:t>
      </w:r>
      <w:r w:rsidRPr="00E10137">
        <w:rPr>
          <w:rFonts w:ascii="Georgia" w:hAnsi="Georgia" w:cs="Arial"/>
          <w:b/>
          <w:sz w:val="32"/>
          <w:szCs w:val="32"/>
        </w:rPr>
        <w:t xml:space="preserve"> det finns minst två anhöriga/grannar som tar emot larmet. Vid behov kan granne/anhörig sedan ta kontakt med berörd beredskapspersonal</w:t>
      </w:r>
    </w:p>
    <w:p w14:paraId="7D576EAE" w14:textId="77777777" w:rsidR="00E10137" w:rsidRDefault="00E10137" w:rsidP="007A0CBA">
      <w:pPr>
        <w:pStyle w:val="Sidhuvud"/>
        <w:tabs>
          <w:tab w:val="clear" w:pos="4153"/>
          <w:tab w:val="clear" w:pos="8306"/>
        </w:tabs>
        <w:spacing w:after="120"/>
        <w:ind w:left="-851" w:right="-43"/>
        <w:rPr>
          <w:rFonts w:ascii="Georgia" w:hAnsi="Georgia" w:cs="Arial"/>
          <w:sz w:val="40"/>
          <w:szCs w:val="40"/>
        </w:rPr>
      </w:pPr>
    </w:p>
    <w:p w14:paraId="1E3DFF4D" w14:textId="77777777" w:rsidR="00FC23BF" w:rsidRDefault="00FC23BF" w:rsidP="007A0CBA">
      <w:pPr>
        <w:pStyle w:val="Sidhuvud"/>
        <w:tabs>
          <w:tab w:val="clear" w:pos="4153"/>
          <w:tab w:val="clear" w:pos="8306"/>
        </w:tabs>
        <w:spacing w:after="120"/>
        <w:ind w:left="-851" w:right="-43"/>
        <w:rPr>
          <w:rFonts w:ascii="Georgia" w:hAnsi="Georgia" w:cs="Arial"/>
          <w:sz w:val="28"/>
          <w:szCs w:val="28"/>
        </w:rPr>
      </w:pPr>
      <w:r w:rsidRPr="000A45CF">
        <w:rPr>
          <w:rFonts w:ascii="Georgia" w:hAnsi="Georgia" w:cs="Arial"/>
          <w:b/>
          <w:sz w:val="28"/>
          <w:szCs w:val="28"/>
        </w:rPr>
        <w:t>Larmet är till för akuta situationer</w:t>
      </w:r>
      <w:r>
        <w:rPr>
          <w:rFonts w:ascii="Georgia" w:hAnsi="Georgia" w:cs="Arial"/>
          <w:sz w:val="28"/>
          <w:szCs w:val="28"/>
        </w:rPr>
        <w:t xml:space="preserve"> – </w:t>
      </w:r>
      <w:r w:rsidR="006A6F82">
        <w:rPr>
          <w:rFonts w:ascii="Georgia" w:hAnsi="Georgia" w:cs="Arial"/>
          <w:sz w:val="28"/>
          <w:szCs w:val="28"/>
        </w:rPr>
        <w:t xml:space="preserve">när </w:t>
      </w:r>
      <w:r>
        <w:rPr>
          <w:rFonts w:ascii="Georgia" w:hAnsi="Georgia" w:cs="Arial"/>
          <w:sz w:val="28"/>
          <w:szCs w:val="28"/>
        </w:rPr>
        <w:t>du insjuknar eller om du ramlar och behöver hjälp akut</w:t>
      </w:r>
      <w:r w:rsidR="000A45CF">
        <w:rPr>
          <w:rFonts w:ascii="Georgia" w:hAnsi="Georgia" w:cs="Arial"/>
          <w:sz w:val="28"/>
          <w:szCs w:val="28"/>
        </w:rPr>
        <w:t>.</w:t>
      </w:r>
    </w:p>
    <w:p w14:paraId="4B77EAA3" w14:textId="77777777" w:rsidR="00FC23BF" w:rsidRDefault="00FC23BF" w:rsidP="007A0CBA">
      <w:pPr>
        <w:pStyle w:val="Sidhuvud"/>
        <w:tabs>
          <w:tab w:val="clear" w:pos="4153"/>
          <w:tab w:val="clear" w:pos="8306"/>
        </w:tabs>
        <w:spacing w:after="120"/>
        <w:ind w:left="-851" w:right="-43"/>
        <w:rPr>
          <w:rFonts w:ascii="Georgia" w:hAnsi="Georgia" w:cs="Arial"/>
          <w:sz w:val="28"/>
          <w:szCs w:val="28"/>
        </w:rPr>
      </w:pPr>
    </w:p>
    <w:p w14:paraId="52715BDC" w14:textId="77777777" w:rsidR="00FC23BF" w:rsidRDefault="00FC23BF" w:rsidP="007A0CBA">
      <w:pPr>
        <w:pStyle w:val="Sidhuvud"/>
        <w:tabs>
          <w:tab w:val="clear" w:pos="4153"/>
          <w:tab w:val="clear" w:pos="8306"/>
        </w:tabs>
        <w:spacing w:after="120"/>
        <w:ind w:left="-851" w:right="-43"/>
        <w:rPr>
          <w:rFonts w:ascii="Georgia" w:hAnsi="Georgia" w:cs="Arial"/>
          <w:sz w:val="28"/>
          <w:szCs w:val="28"/>
        </w:rPr>
      </w:pPr>
      <w:r w:rsidRPr="000A45CF">
        <w:rPr>
          <w:rFonts w:ascii="Georgia" w:hAnsi="Georgia" w:cs="Arial"/>
          <w:b/>
          <w:sz w:val="28"/>
          <w:szCs w:val="28"/>
        </w:rPr>
        <w:t>Larmet ska inte användas till icke akuta situationer</w:t>
      </w:r>
      <w:r w:rsidR="000A45CF">
        <w:rPr>
          <w:rFonts w:ascii="Georgia" w:hAnsi="Georgia" w:cs="Arial"/>
          <w:sz w:val="28"/>
          <w:szCs w:val="28"/>
        </w:rPr>
        <w:t>, såsom medicingivning, hushållsgöromål eller liknande sysslor. Vi kommer inte för att släcka lampor, hämta något att dricka, ge en tablett, eller andra saker som inte är akuta.</w:t>
      </w:r>
    </w:p>
    <w:p w14:paraId="61DDEF4C" w14:textId="77777777" w:rsidR="000A45CF" w:rsidRDefault="000A45CF" w:rsidP="007A0CBA">
      <w:pPr>
        <w:pStyle w:val="Sidhuvud"/>
        <w:tabs>
          <w:tab w:val="clear" w:pos="4153"/>
          <w:tab w:val="clear" w:pos="8306"/>
        </w:tabs>
        <w:spacing w:after="120"/>
        <w:ind w:left="-851" w:right="-43"/>
        <w:rPr>
          <w:rFonts w:ascii="Georgia" w:hAnsi="Georgia" w:cs="Arial"/>
          <w:sz w:val="28"/>
          <w:szCs w:val="28"/>
        </w:rPr>
      </w:pPr>
    </w:p>
    <w:p w14:paraId="1A32116D" w14:textId="77777777" w:rsidR="000A45CF" w:rsidRDefault="000A45CF"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Larmklockan bör du alltid ha på dig. Du kan antingen ha de</w:t>
      </w:r>
      <w:r w:rsidR="00AD770A">
        <w:rPr>
          <w:rFonts w:ascii="Georgia" w:hAnsi="Georgia" w:cs="Arial"/>
          <w:sz w:val="28"/>
          <w:szCs w:val="28"/>
        </w:rPr>
        <w:t>n</w:t>
      </w:r>
      <w:r>
        <w:rPr>
          <w:rFonts w:ascii="Georgia" w:hAnsi="Georgia" w:cs="Arial"/>
          <w:sz w:val="28"/>
          <w:szCs w:val="28"/>
        </w:rPr>
        <w:t xml:space="preserve"> runt handleden eller hängande runt halsen. Observera att halssnöret har en snabbkoppling som lossnar och delar på snöret om du fastnar. Du får inte göra en knut på halsbandet så att du förhindrar att snabbkopplingen öppnar sig.</w:t>
      </w:r>
    </w:p>
    <w:p w14:paraId="0DD33BC5" w14:textId="77777777" w:rsidR="000A45CF" w:rsidRDefault="000A45CF" w:rsidP="007A0CBA">
      <w:pPr>
        <w:pStyle w:val="Sidhuvud"/>
        <w:tabs>
          <w:tab w:val="clear" w:pos="4153"/>
          <w:tab w:val="clear" w:pos="8306"/>
        </w:tabs>
        <w:spacing w:after="120"/>
        <w:ind w:left="-851" w:right="-43"/>
        <w:rPr>
          <w:rFonts w:ascii="Georgia" w:hAnsi="Georgia" w:cs="Arial"/>
          <w:sz w:val="28"/>
          <w:szCs w:val="28"/>
        </w:rPr>
      </w:pPr>
    </w:p>
    <w:p w14:paraId="7BA8BEBE" w14:textId="77777777" w:rsidR="000A45CF" w:rsidRDefault="000A45CF"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Larmklockan är vattentålig och du kan ha den på dig när du duschar. Larmet fungerar inomhus och några meter utanför huset. När du larmar går larmet till Örebro Trygghetscentral. Där svarar alltid någon och ser till att du får den hjälp du behöver</w:t>
      </w:r>
      <w:r w:rsidR="0079262C">
        <w:rPr>
          <w:rFonts w:ascii="Georgia" w:hAnsi="Georgia" w:cs="Arial"/>
          <w:sz w:val="28"/>
          <w:szCs w:val="28"/>
        </w:rPr>
        <w:t>,</w:t>
      </w:r>
      <w:r>
        <w:rPr>
          <w:rFonts w:ascii="Georgia" w:hAnsi="Georgia" w:cs="Arial"/>
          <w:sz w:val="28"/>
          <w:szCs w:val="28"/>
        </w:rPr>
        <w:t xml:space="preserve"> dygnet runt.</w:t>
      </w:r>
    </w:p>
    <w:p w14:paraId="13AA787C" w14:textId="77777777" w:rsidR="000A45CF" w:rsidRDefault="000A45CF" w:rsidP="007A0CBA">
      <w:pPr>
        <w:pStyle w:val="Sidhuvud"/>
        <w:tabs>
          <w:tab w:val="clear" w:pos="4153"/>
          <w:tab w:val="clear" w:pos="8306"/>
        </w:tabs>
        <w:spacing w:after="120"/>
        <w:ind w:left="-851" w:right="-43"/>
        <w:rPr>
          <w:rFonts w:ascii="Georgia" w:hAnsi="Georgia" w:cs="Arial"/>
          <w:sz w:val="28"/>
          <w:szCs w:val="28"/>
        </w:rPr>
      </w:pPr>
    </w:p>
    <w:p w14:paraId="0DDCF176" w14:textId="77777777" w:rsidR="00E10137" w:rsidRDefault="000A45CF"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 xml:space="preserve">Mellan klockan 21.00 – 07.00 har personalen beredskap i sitt hem. Det kan ta olika lång tid beroende på var du bor innan någon kommer och hjälper dig. </w:t>
      </w:r>
    </w:p>
    <w:p w14:paraId="7027E91F" w14:textId="77777777" w:rsidR="00E10137" w:rsidRPr="00E10137" w:rsidRDefault="00E10137" w:rsidP="007A0CBA">
      <w:pPr>
        <w:pStyle w:val="Sidhuvud"/>
        <w:tabs>
          <w:tab w:val="clear" w:pos="4153"/>
          <w:tab w:val="clear" w:pos="8306"/>
        </w:tabs>
        <w:spacing w:after="120"/>
        <w:ind w:left="-851" w:right="-43"/>
        <w:rPr>
          <w:rFonts w:ascii="Georgia" w:hAnsi="Georgia" w:cs="Arial"/>
          <w:b/>
          <w:szCs w:val="24"/>
        </w:rPr>
      </w:pP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p>
    <w:p w14:paraId="46273F60" w14:textId="77777777" w:rsidR="00E10137" w:rsidRDefault="00DE2B92"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t>VÄND</w:t>
      </w:r>
    </w:p>
    <w:p w14:paraId="6AB71C1D" w14:textId="77777777" w:rsidR="00DE2B92" w:rsidRDefault="00DE2B92" w:rsidP="007A0CBA">
      <w:pPr>
        <w:pStyle w:val="Sidhuvud"/>
        <w:tabs>
          <w:tab w:val="clear" w:pos="4153"/>
          <w:tab w:val="clear" w:pos="8306"/>
        </w:tabs>
        <w:spacing w:after="120"/>
        <w:ind w:left="-851" w:right="-43"/>
        <w:rPr>
          <w:rFonts w:ascii="Georgia" w:hAnsi="Georgia" w:cs="Arial"/>
          <w:sz w:val="28"/>
          <w:szCs w:val="28"/>
        </w:rPr>
      </w:pPr>
    </w:p>
    <w:p w14:paraId="0DBE875D" w14:textId="34B400BD" w:rsidR="00E10137" w:rsidRPr="00E10137" w:rsidRDefault="00E10137" w:rsidP="007A0CBA">
      <w:pPr>
        <w:pStyle w:val="Sidhuvud"/>
        <w:tabs>
          <w:tab w:val="clear" w:pos="4153"/>
          <w:tab w:val="clear" w:pos="8306"/>
        </w:tabs>
        <w:spacing w:after="120"/>
        <w:ind w:left="-851" w:right="-43"/>
        <w:rPr>
          <w:rFonts w:ascii="Georgia" w:hAnsi="Georgia" w:cs="Arial"/>
          <w:b/>
          <w:szCs w:val="24"/>
        </w:rPr>
      </w:pP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b/>
          <w:szCs w:val="24"/>
        </w:rPr>
        <w:t>1 j</w:t>
      </w:r>
      <w:r w:rsidR="002A2528">
        <w:rPr>
          <w:rFonts w:ascii="Georgia" w:hAnsi="Georgia" w:cs="Arial"/>
          <w:b/>
          <w:szCs w:val="24"/>
        </w:rPr>
        <w:t>uli</w:t>
      </w:r>
      <w:r>
        <w:rPr>
          <w:rFonts w:ascii="Georgia" w:hAnsi="Georgia" w:cs="Arial"/>
          <w:b/>
          <w:szCs w:val="24"/>
        </w:rPr>
        <w:t xml:space="preserve"> 2019</w:t>
      </w:r>
    </w:p>
    <w:p w14:paraId="615BB3CE" w14:textId="77777777" w:rsidR="00E10137" w:rsidRDefault="00E10137" w:rsidP="007A0CBA">
      <w:pPr>
        <w:pStyle w:val="Sidhuvud"/>
        <w:tabs>
          <w:tab w:val="clear" w:pos="4153"/>
          <w:tab w:val="clear" w:pos="8306"/>
        </w:tabs>
        <w:spacing w:after="120"/>
        <w:ind w:left="-851" w:right="-43"/>
        <w:rPr>
          <w:rFonts w:ascii="Georgia" w:hAnsi="Georgia" w:cs="Arial"/>
          <w:sz w:val="28"/>
          <w:szCs w:val="28"/>
        </w:rPr>
      </w:pPr>
    </w:p>
    <w:p w14:paraId="160DC872" w14:textId="77777777" w:rsidR="00E10137" w:rsidRDefault="00E10137" w:rsidP="007A0CBA">
      <w:pPr>
        <w:pStyle w:val="Sidhuvud"/>
        <w:tabs>
          <w:tab w:val="clear" w:pos="4153"/>
          <w:tab w:val="clear" w:pos="8306"/>
        </w:tabs>
        <w:spacing w:after="120"/>
        <w:ind w:left="-851" w:right="-43"/>
        <w:rPr>
          <w:rFonts w:ascii="Georgia" w:hAnsi="Georgia" w:cs="Arial"/>
          <w:sz w:val="28"/>
          <w:szCs w:val="28"/>
        </w:rPr>
      </w:pPr>
    </w:p>
    <w:p w14:paraId="29CF7264" w14:textId="77777777" w:rsidR="000A45CF" w:rsidRDefault="000A45CF"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Inställelsetiden är max 2 timmar. Behöver personalen hjälp av ytterligare personal kan förstärkning ringas in.</w:t>
      </w:r>
    </w:p>
    <w:p w14:paraId="166429EB" w14:textId="77777777" w:rsidR="000A45CF" w:rsidRDefault="000A45CF" w:rsidP="007A0CBA">
      <w:pPr>
        <w:pStyle w:val="Sidhuvud"/>
        <w:tabs>
          <w:tab w:val="clear" w:pos="4153"/>
          <w:tab w:val="clear" w:pos="8306"/>
        </w:tabs>
        <w:spacing w:after="120"/>
        <w:ind w:left="-851" w:right="-43"/>
        <w:rPr>
          <w:rFonts w:ascii="Georgia" w:hAnsi="Georgia" w:cs="Arial"/>
          <w:sz w:val="28"/>
          <w:szCs w:val="28"/>
        </w:rPr>
      </w:pPr>
    </w:p>
    <w:p w14:paraId="1BA8C9B5" w14:textId="77777777" w:rsidR="000A45CF" w:rsidRDefault="000A45CF"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Om du tex har ramlat från sängen försöker vi i första hand lyfta dig tillbaka till sängen, ibland med tekniska hjälpmedel. Går inte det bäddar vi ner dig på din madrass eller på en madrass som vi tillhandahåller. Därefter ger dagpersonalen dig den hjälp du behöver.</w:t>
      </w:r>
    </w:p>
    <w:p w14:paraId="354ED41C" w14:textId="77777777" w:rsidR="000A45CF" w:rsidRDefault="00600F2F"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p>
    <w:p w14:paraId="2C2C0838" w14:textId="77777777" w:rsidR="000A45CF" w:rsidRPr="00600F2F" w:rsidRDefault="00611978" w:rsidP="007A0CBA">
      <w:pPr>
        <w:pStyle w:val="Sidhuvud"/>
        <w:tabs>
          <w:tab w:val="clear" w:pos="4153"/>
          <w:tab w:val="clear" w:pos="8306"/>
        </w:tabs>
        <w:spacing w:after="120"/>
        <w:ind w:left="-851" w:right="-43"/>
        <w:rPr>
          <w:rFonts w:ascii="Georgia" w:hAnsi="Georgia" w:cs="Arial"/>
          <w:b/>
          <w:szCs w:val="24"/>
        </w:rPr>
      </w:pP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p>
    <w:p w14:paraId="30442236" w14:textId="77777777" w:rsidR="000A45CF" w:rsidRDefault="00AD770A"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p>
    <w:p w14:paraId="40E1519A" w14:textId="77777777" w:rsidR="000A45CF" w:rsidRDefault="000A45CF"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 xml:space="preserve">Om antalet larm blir alltför många tar vi en diskussion med dig om du kanske behöver </w:t>
      </w:r>
      <w:r w:rsidR="00611978">
        <w:rPr>
          <w:rFonts w:ascii="Georgia" w:hAnsi="Georgia" w:cs="Arial"/>
          <w:sz w:val="28"/>
          <w:szCs w:val="28"/>
        </w:rPr>
        <w:t>andra insatser från socialtjänstens sida för att du ska ha en god vård och omsorg.</w:t>
      </w:r>
      <w:r w:rsidR="002762F7">
        <w:rPr>
          <w:rFonts w:ascii="Georgia" w:hAnsi="Georgia" w:cs="Arial"/>
          <w:sz w:val="28"/>
          <w:szCs w:val="28"/>
        </w:rPr>
        <w:t xml:space="preserve"> Extra utryckningsavgift utgår vid mer än 7 larm/vecka med 50 kr per gång. </w:t>
      </w:r>
    </w:p>
    <w:p w14:paraId="1F044E93" w14:textId="77777777" w:rsidR="002762F7" w:rsidRDefault="002762F7" w:rsidP="007A0CBA">
      <w:pPr>
        <w:pStyle w:val="Sidhuvud"/>
        <w:tabs>
          <w:tab w:val="clear" w:pos="4153"/>
          <w:tab w:val="clear" w:pos="8306"/>
        </w:tabs>
        <w:spacing w:after="120"/>
        <w:ind w:left="-851" w:right="-43"/>
        <w:rPr>
          <w:rFonts w:ascii="Georgia" w:hAnsi="Georgia" w:cs="Arial"/>
          <w:sz w:val="28"/>
          <w:szCs w:val="28"/>
        </w:rPr>
      </w:pPr>
    </w:p>
    <w:p w14:paraId="034717C7" w14:textId="77777777" w:rsidR="002762F7" w:rsidRDefault="002762F7"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Avgiften för trygghetslarmet är för dig som också har hemtjänstinsatser 125 kr/månad. Om du inte har hemtjänst kostar det 190 kr/månad.</w:t>
      </w:r>
    </w:p>
    <w:p w14:paraId="5967CD83" w14:textId="77777777" w:rsidR="000A45CF" w:rsidRDefault="00611978"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 xml:space="preserve">  </w:t>
      </w:r>
    </w:p>
    <w:p w14:paraId="6F037BB5" w14:textId="77777777" w:rsidR="00FC23BF" w:rsidRDefault="00FC23BF" w:rsidP="007A0CBA">
      <w:pPr>
        <w:pStyle w:val="Sidhuvud"/>
        <w:tabs>
          <w:tab w:val="clear" w:pos="4153"/>
          <w:tab w:val="clear" w:pos="8306"/>
        </w:tabs>
        <w:spacing w:after="120"/>
        <w:ind w:left="-851" w:right="-43"/>
        <w:rPr>
          <w:rFonts w:ascii="Georgia" w:hAnsi="Georgia" w:cs="Arial"/>
          <w:sz w:val="28"/>
          <w:szCs w:val="28"/>
        </w:rPr>
      </w:pPr>
      <w:bookmarkStart w:id="0" w:name="_GoBack"/>
      <w:bookmarkEnd w:id="0"/>
    </w:p>
    <w:p w14:paraId="73ADB900" w14:textId="77777777" w:rsidR="00FC23BF" w:rsidRDefault="00FC23BF" w:rsidP="007A0CBA">
      <w:pPr>
        <w:pStyle w:val="Sidhuvud"/>
        <w:tabs>
          <w:tab w:val="clear" w:pos="4153"/>
          <w:tab w:val="clear" w:pos="8306"/>
        </w:tabs>
        <w:spacing w:after="120"/>
        <w:ind w:left="-851" w:right="-43"/>
        <w:rPr>
          <w:rFonts w:ascii="Georgia" w:hAnsi="Georgia" w:cs="Arial"/>
          <w:sz w:val="28"/>
          <w:szCs w:val="28"/>
        </w:rPr>
      </w:pPr>
    </w:p>
    <w:p w14:paraId="6A9F24B7" w14:textId="77777777" w:rsidR="00611978" w:rsidRDefault="00611978" w:rsidP="007A0CBA">
      <w:pPr>
        <w:pStyle w:val="Sidhuvud"/>
        <w:tabs>
          <w:tab w:val="clear" w:pos="4153"/>
          <w:tab w:val="clear" w:pos="8306"/>
        </w:tabs>
        <w:spacing w:after="120"/>
        <w:ind w:left="-851" w:right="-43"/>
        <w:rPr>
          <w:rFonts w:ascii="Georgia" w:hAnsi="Georgia" w:cs="Arial"/>
          <w:sz w:val="28"/>
          <w:szCs w:val="28"/>
        </w:rPr>
      </w:pPr>
    </w:p>
    <w:p w14:paraId="76507A16" w14:textId="77777777" w:rsidR="00611978" w:rsidRDefault="00611978" w:rsidP="007A0CBA">
      <w:pPr>
        <w:pStyle w:val="Sidhuvud"/>
        <w:tabs>
          <w:tab w:val="clear" w:pos="4153"/>
          <w:tab w:val="clear" w:pos="8306"/>
        </w:tabs>
        <w:spacing w:after="120"/>
        <w:ind w:left="-851" w:right="-43"/>
        <w:rPr>
          <w:rFonts w:ascii="Georgia" w:hAnsi="Georgia" w:cs="Arial"/>
          <w:sz w:val="28"/>
          <w:szCs w:val="28"/>
        </w:rPr>
      </w:pPr>
    </w:p>
    <w:p w14:paraId="086896A1" w14:textId="77777777" w:rsidR="00611978" w:rsidRDefault="00611978"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Tag kontakt med följande person när du har frågor om larmet:</w:t>
      </w:r>
    </w:p>
    <w:p w14:paraId="2F67630D" w14:textId="77777777" w:rsidR="00611978" w:rsidRDefault="00611978" w:rsidP="007A0CBA">
      <w:pPr>
        <w:pStyle w:val="Sidhuvud"/>
        <w:tabs>
          <w:tab w:val="clear" w:pos="4153"/>
          <w:tab w:val="clear" w:pos="8306"/>
        </w:tabs>
        <w:spacing w:after="120"/>
        <w:ind w:left="-851" w:right="-43"/>
        <w:rPr>
          <w:rFonts w:ascii="Georgia" w:hAnsi="Georgia" w:cs="Arial"/>
          <w:sz w:val="28"/>
          <w:szCs w:val="28"/>
        </w:rPr>
      </w:pPr>
    </w:p>
    <w:p w14:paraId="2C4FA4EB" w14:textId="77777777" w:rsidR="00611978" w:rsidRDefault="00611978" w:rsidP="007A0CBA">
      <w:pPr>
        <w:pStyle w:val="Sidhuvud"/>
        <w:tabs>
          <w:tab w:val="clear" w:pos="4153"/>
          <w:tab w:val="clear" w:pos="8306"/>
        </w:tabs>
        <w:spacing w:after="120"/>
        <w:ind w:left="-851" w:right="-43"/>
        <w:rPr>
          <w:rFonts w:ascii="Georgia" w:hAnsi="Georgia" w:cs="Arial"/>
          <w:sz w:val="28"/>
          <w:szCs w:val="28"/>
        </w:rPr>
      </w:pPr>
      <w:r>
        <w:rPr>
          <w:rFonts w:ascii="Georgia" w:hAnsi="Georgia" w:cs="Arial"/>
          <w:sz w:val="28"/>
          <w:szCs w:val="28"/>
        </w:rPr>
        <w:t>Namn………………………</w:t>
      </w:r>
      <w:r w:rsidR="00AD770A">
        <w:rPr>
          <w:rFonts w:ascii="Georgia" w:hAnsi="Georgia" w:cs="Arial"/>
          <w:sz w:val="28"/>
          <w:szCs w:val="28"/>
        </w:rPr>
        <w:t>……</w:t>
      </w:r>
      <w:r>
        <w:rPr>
          <w:rFonts w:ascii="Georgia" w:hAnsi="Georgia" w:cs="Arial"/>
          <w:sz w:val="28"/>
          <w:szCs w:val="28"/>
        </w:rPr>
        <w:tab/>
      </w:r>
      <w:r>
        <w:rPr>
          <w:rFonts w:ascii="Georgia" w:hAnsi="Georgia" w:cs="Arial"/>
          <w:sz w:val="28"/>
          <w:szCs w:val="28"/>
        </w:rPr>
        <w:tab/>
      </w:r>
      <w:r w:rsidR="00AD770A">
        <w:rPr>
          <w:rFonts w:ascii="Georgia" w:hAnsi="Georgia" w:cs="Arial"/>
          <w:sz w:val="28"/>
          <w:szCs w:val="28"/>
        </w:rPr>
        <w:t xml:space="preserve">        </w:t>
      </w:r>
      <w:r>
        <w:rPr>
          <w:rFonts w:ascii="Georgia" w:hAnsi="Georgia" w:cs="Arial"/>
          <w:sz w:val="28"/>
          <w:szCs w:val="28"/>
        </w:rPr>
        <w:t>Telnr……………………</w:t>
      </w:r>
      <w:r w:rsidR="00AD770A">
        <w:rPr>
          <w:rFonts w:ascii="Georgia" w:hAnsi="Georgia" w:cs="Arial"/>
          <w:sz w:val="28"/>
          <w:szCs w:val="28"/>
        </w:rPr>
        <w:t>..</w:t>
      </w:r>
    </w:p>
    <w:p w14:paraId="067691E2" w14:textId="77777777" w:rsidR="00611978" w:rsidRDefault="00611978" w:rsidP="007A0CBA">
      <w:pPr>
        <w:pStyle w:val="Sidhuvud"/>
        <w:tabs>
          <w:tab w:val="clear" w:pos="4153"/>
          <w:tab w:val="clear" w:pos="8306"/>
        </w:tabs>
        <w:spacing w:after="120"/>
        <w:ind w:left="-851" w:right="-43"/>
        <w:rPr>
          <w:rFonts w:ascii="Georgia" w:hAnsi="Georgia" w:cs="Arial"/>
          <w:sz w:val="28"/>
          <w:szCs w:val="28"/>
        </w:rPr>
      </w:pPr>
    </w:p>
    <w:p w14:paraId="0DC73BA9" w14:textId="77777777" w:rsidR="00611978" w:rsidRPr="00FC23BF" w:rsidRDefault="00611978" w:rsidP="007A0CBA">
      <w:pPr>
        <w:pStyle w:val="Sidhuvud"/>
        <w:tabs>
          <w:tab w:val="clear" w:pos="4153"/>
          <w:tab w:val="clear" w:pos="8306"/>
        </w:tabs>
        <w:spacing w:after="120"/>
        <w:ind w:left="-851" w:right="-43"/>
        <w:rPr>
          <w:rFonts w:ascii="Georgia" w:hAnsi="Georgia" w:cs="Arial"/>
          <w:sz w:val="28"/>
          <w:szCs w:val="28"/>
        </w:rPr>
      </w:pPr>
    </w:p>
    <w:sectPr w:rsidR="00611978" w:rsidRPr="00FC23BF" w:rsidSect="004B5A1C">
      <w:headerReference w:type="default" r:id="rId7"/>
      <w:pgSz w:w="11900" w:h="16840"/>
      <w:pgMar w:top="1440" w:right="920" w:bottom="1440" w:left="1843" w:header="284"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00A8" w14:textId="77777777" w:rsidR="00205410" w:rsidRDefault="00205410" w:rsidP="00904BFF">
      <w:r>
        <w:separator/>
      </w:r>
    </w:p>
  </w:endnote>
  <w:endnote w:type="continuationSeparator" w:id="0">
    <w:p w14:paraId="6BAC36C8" w14:textId="77777777" w:rsidR="00205410" w:rsidRDefault="00205410" w:rsidP="0090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anklinGothic-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9228" w14:textId="77777777" w:rsidR="00205410" w:rsidRDefault="00205410" w:rsidP="00904BFF">
      <w:r>
        <w:separator/>
      </w:r>
    </w:p>
  </w:footnote>
  <w:footnote w:type="continuationSeparator" w:id="0">
    <w:p w14:paraId="4D7F51A0" w14:textId="77777777" w:rsidR="00205410" w:rsidRDefault="00205410" w:rsidP="0090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9C66" w14:textId="380D2291" w:rsidR="0005240D" w:rsidRDefault="00005E0A" w:rsidP="00B5045C">
    <w:pPr>
      <w:pStyle w:val="Sidhuvud"/>
      <w:ind w:left="-1701"/>
      <w:jc w:val="center"/>
    </w:pPr>
    <w:r>
      <w:rPr>
        <w:noProof/>
        <w:lang w:val="en-US" w:eastAsia="en-US"/>
      </w:rPr>
      <w:drawing>
        <wp:inline distT="0" distB="0" distL="0" distR="0" wp14:anchorId="59D5315B" wp14:editId="03AA6C6E">
          <wp:extent cx="7362825" cy="17049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1704975"/>
                  </a:xfrm>
                  <a:prstGeom prst="rect">
                    <a:avLst/>
                  </a:prstGeom>
                  <a:noFill/>
                  <a:ln>
                    <a:noFill/>
                  </a:ln>
                </pic:spPr>
              </pic:pic>
            </a:graphicData>
          </a:graphic>
        </wp:inline>
      </w:drawing>
    </w:r>
    <w:r>
      <w:rPr>
        <w:noProof/>
        <w:lang w:val="en-US" w:eastAsia="en-US"/>
      </w:rPr>
      <w:drawing>
        <wp:anchor distT="0" distB="0" distL="114300" distR="114300" simplePos="0" relativeHeight="251657728" behindDoc="0" locked="0" layoutInCell="1" allowOverlap="1" wp14:anchorId="62D35296" wp14:editId="04331DDC">
          <wp:simplePos x="0" y="0"/>
          <wp:positionH relativeFrom="column">
            <wp:posOffset>0</wp:posOffset>
          </wp:positionH>
          <wp:positionV relativeFrom="paragraph">
            <wp:posOffset>391160</wp:posOffset>
          </wp:positionV>
          <wp:extent cx="5335905" cy="1123950"/>
          <wp:effectExtent l="0" t="0" r="0" b="0"/>
          <wp:wrapNone/>
          <wp:docPr id="2" name="Picture 4" descr="Description: bott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ottom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5905" cy="11239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BF"/>
    <w:rsid w:val="00005E0A"/>
    <w:rsid w:val="000142BF"/>
    <w:rsid w:val="0005240D"/>
    <w:rsid w:val="00057B9A"/>
    <w:rsid w:val="00092C01"/>
    <w:rsid w:val="000A45CF"/>
    <w:rsid w:val="000F45F0"/>
    <w:rsid w:val="000F5784"/>
    <w:rsid w:val="001723C9"/>
    <w:rsid w:val="001C7715"/>
    <w:rsid w:val="001D0807"/>
    <w:rsid w:val="001D0E0C"/>
    <w:rsid w:val="00205410"/>
    <w:rsid w:val="0022092C"/>
    <w:rsid w:val="00240F12"/>
    <w:rsid w:val="0025485D"/>
    <w:rsid w:val="002762F7"/>
    <w:rsid w:val="002A2528"/>
    <w:rsid w:val="002C4A23"/>
    <w:rsid w:val="002C65DE"/>
    <w:rsid w:val="002E3038"/>
    <w:rsid w:val="002E30C9"/>
    <w:rsid w:val="002F7042"/>
    <w:rsid w:val="0030158B"/>
    <w:rsid w:val="00325EB3"/>
    <w:rsid w:val="00347091"/>
    <w:rsid w:val="003906C0"/>
    <w:rsid w:val="003E568F"/>
    <w:rsid w:val="003F71DB"/>
    <w:rsid w:val="0042699A"/>
    <w:rsid w:val="004B5A1C"/>
    <w:rsid w:val="004D1876"/>
    <w:rsid w:val="00525DD9"/>
    <w:rsid w:val="00553AEA"/>
    <w:rsid w:val="00571C6A"/>
    <w:rsid w:val="00584C44"/>
    <w:rsid w:val="00600F2F"/>
    <w:rsid w:val="00611978"/>
    <w:rsid w:val="006351B6"/>
    <w:rsid w:val="006A386B"/>
    <w:rsid w:val="006A6DFC"/>
    <w:rsid w:val="006A6F82"/>
    <w:rsid w:val="006B50EF"/>
    <w:rsid w:val="006E0CB7"/>
    <w:rsid w:val="00740965"/>
    <w:rsid w:val="00786F5D"/>
    <w:rsid w:val="0079262C"/>
    <w:rsid w:val="007A0CBA"/>
    <w:rsid w:val="007A2462"/>
    <w:rsid w:val="007A7AC1"/>
    <w:rsid w:val="008A5A8B"/>
    <w:rsid w:val="008E5865"/>
    <w:rsid w:val="00904BFF"/>
    <w:rsid w:val="00914EE8"/>
    <w:rsid w:val="00934908"/>
    <w:rsid w:val="00957F36"/>
    <w:rsid w:val="009700B1"/>
    <w:rsid w:val="009B1B22"/>
    <w:rsid w:val="009D71C6"/>
    <w:rsid w:val="009E026A"/>
    <w:rsid w:val="00AB5B92"/>
    <w:rsid w:val="00AB6833"/>
    <w:rsid w:val="00AD770A"/>
    <w:rsid w:val="00B041D3"/>
    <w:rsid w:val="00B06DF1"/>
    <w:rsid w:val="00B24322"/>
    <w:rsid w:val="00B5045C"/>
    <w:rsid w:val="00BE7DAE"/>
    <w:rsid w:val="00C165D3"/>
    <w:rsid w:val="00C82C8F"/>
    <w:rsid w:val="00C86139"/>
    <w:rsid w:val="00CF4494"/>
    <w:rsid w:val="00D26EEE"/>
    <w:rsid w:val="00D31444"/>
    <w:rsid w:val="00D6475D"/>
    <w:rsid w:val="00DA1C6A"/>
    <w:rsid w:val="00DE2B92"/>
    <w:rsid w:val="00DF6396"/>
    <w:rsid w:val="00E10137"/>
    <w:rsid w:val="00E12B54"/>
    <w:rsid w:val="00E1363D"/>
    <w:rsid w:val="00E93391"/>
    <w:rsid w:val="00E95DFC"/>
    <w:rsid w:val="00E97F54"/>
    <w:rsid w:val="00EB48C5"/>
    <w:rsid w:val="00F17AE0"/>
    <w:rsid w:val="00F80C39"/>
    <w:rsid w:val="00F94E0B"/>
    <w:rsid w:val="00FC23BF"/>
    <w:rsid w:val="00FE2268"/>
    <w:rsid w:val="00FF3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CA5BC8"/>
  <w15:docId w15:val="{7193E8F2-1B50-4973-8E4E-B934FCDA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5D3"/>
    <w:rPr>
      <w:rFonts w:ascii="Times New Roman" w:eastAsia="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904BFF"/>
    <w:pPr>
      <w:tabs>
        <w:tab w:val="center" w:pos="4153"/>
        <w:tab w:val="right" w:pos="8306"/>
      </w:tabs>
    </w:pPr>
  </w:style>
  <w:style w:type="character" w:customStyle="1" w:styleId="SidhuvudChar">
    <w:name w:val="Sidhuvud Char"/>
    <w:basedOn w:val="Standardstycketeckensnitt"/>
    <w:link w:val="Sidhuvud"/>
    <w:rsid w:val="00904BFF"/>
  </w:style>
  <w:style w:type="paragraph" w:styleId="Sidfot">
    <w:name w:val="footer"/>
    <w:basedOn w:val="Normal"/>
    <w:link w:val="SidfotChar"/>
    <w:unhideWhenUsed/>
    <w:rsid w:val="00904BFF"/>
    <w:pPr>
      <w:tabs>
        <w:tab w:val="center" w:pos="4153"/>
        <w:tab w:val="right" w:pos="8306"/>
      </w:tabs>
    </w:pPr>
  </w:style>
  <w:style w:type="character" w:customStyle="1" w:styleId="SidfotChar">
    <w:name w:val="Sidfot Char"/>
    <w:basedOn w:val="Standardstycketeckensnitt"/>
    <w:link w:val="Sidfot"/>
    <w:uiPriority w:val="99"/>
    <w:rsid w:val="00904BFF"/>
  </w:style>
  <w:style w:type="paragraph" w:styleId="Ballongtext">
    <w:name w:val="Balloon Text"/>
    <w:basedOn w:val="Normal"/>
    <w:link w:val="BallongtextChar"/>
    <w:uiPriority w:val="99"/>
    <w:semiHidden/>
    <w:unhideWhenUsed/>
    <w:rsid w:val="00904BFF"/>
    <w:rPr>
      <w:rFonts w:ascii="Lucida Grande" w:hAnsi="Lucida Grande" w:cs="Lucida Grande"/>
      <w:sz w:val="18"/>
      <w:szCs w:val="18"/>
    </w:rPr>
  </w:style>
  <w:style w:type="character" w:customStyle="1" w:styleId="BallongtextChar">
    <w:name w:val="Ballongtext Char"/>
    <w:link w:val="Ballongtext"/>
    <w:uiPriority w:val="99"/>
    <w:semiHidden/>
    <w:rsid w:val="00904BFF"/>
    <w:rPr>
      <w:rFonts w:ascii="Lucida Grande" w:hAnsi="Lucida Grande" w:cs="Lucida Grande"/>
      <w:sz w:val="18"/>
      <w:szCs w:val="18"/>
    </w:rPr>
  </w:style>
  <w:style w:type="paragraph" w:customStyle="1" w:styleId="BasicParagraph">
    <w:name w:val="[Basic Paragraph]"/>
    <w:basedOn w:val="Normal"/>
    <w:uiPriority w:val="99"/>
    <w:rsid w:val="006B50E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rd">
    <w:name w:val="Bröd"/>
    <w:uiPriority w:val="99"/>
    <w:rsid w:val="006B50EF"/>
    <w:rPr>
      <w:rFonts w:ascii="FranklinGothic-Book" w:hAnsi="FranklinGothic-Book" w:cs="FranklinGothic-Book"/>
      <w:sz w:val="20"/>
      <w:szCs w:val="20"/>
    </w:rPr>
  </w:style>
  <w:style w:type="character" w:styleId="Hyperlnk">
    <w:name w:val="Hyperlink"/>
    <w:rsid w:val="00C165D3"/>
    <w:rPr>
      <w:color w:val="0000FF"/>
      <w:u w:val="single"/>
    </w:rPr>
  </w:style>
  <w:style w:type="paragraph" w:customStyle="1" w:styleId="Default">
    <w:name w:val="Default"/>
    <w:rsid w:val="00C165D3"/>
    <w:pPr>
      <w:autoSpaceDE w:val="0"/>
      <w:autoSpaceDN w:val="0"/>
      <w:adjustRightInd w:val="0"/>
    </w:pPr>
    <w:rPr>
      <w:rFonts w:ascii="Times New Roman" w:eastAsia="Times New Roman" w:hAnsi="Times New Roman"/>
      <w:color w:val="000000"/>
      <w:sz w:val="24"/>
      <w:szCs w:val="24"/>
    </w:rPr>
  </w:style>
  <w:style w:type="table" w:styleId="Tabellrutnt">
    <w:name w:val="Table Grid"/>
    <w:basedOn w:val="Normaltabell"/>
    <w:uiPriority w:val="59"/>
    <w:rsid w:val="003E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uiPriority w:val="99"/>
    <w:semiHidden/>
    <w:unhideWhenUsed/>
    <w:rsid w:val="003E56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Mallar%20Microsoft%20Office%202010\Gr&#246;n%20platta%20med%20logga%20Office%20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7EEC-7448-4578-A3BB-E6B28DDF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Grön platta med logga Office 2010.dotx</Template>
  <TotalTime>1</TotalTime>
  <Pages>2</Pages>
  <Words>362</Words>
  <Characters>1922</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Dödskallegrottan</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Bengt-Ola Mörtlund</dc:creator>
  <cp:lastModifiedBy>Eva Kumpula</cp:lastModifiedBy>
  <cp:revision>2</cp:revision>
  <cp:lastPrinted>2019-06-24T08:06:00Z</cp:lastPrinted>
  <dcterms:created xsi:type="dcterms:W3CDTF">2020-05-28T13:38:00Z</dcterms:created>
  <dcterms:modified xsi:type="dcterms:W3CDTF">2020-05-28T13:38:00Z</dcterms:modified>
</cp:coreProperties>
</file>